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Kl. 6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Witajcie, przygotowałem dla Was materiał do pracy samodzielnej z j.angielskiego.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Unit 5 revision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Link do utrwalenia  słownictwa z działu 5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Unit 5.1</w:t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"https://quizlet.com/pl/474260156/english-class-a2-unit-51-flash-cards/"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https://quizlet.com/pl/474260156/english-class-a2-unit-51-flash-cards/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t>Unit 5.3</w:t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"https://quizlet.com/pl/474260787/english-class-a2-unit-53-flash-cards/"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https://quizlet.com/pl/474260787/english-class-a2-unit-53-flash-cards/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t>Unit 5.4</w:t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"https://quizlet.com/pl/474261114/english-class-a2-unit-54-flash-cards/"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https://quizlet.com/pl/474261114/english-class-a2-unit-54-flash-cards/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t>Unit 5.6</w:t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"https://quizlet.com/pl/474261723/english-class-a2-unit-56-flash-cards/"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https://quizlet.com/pl/474261723/english-class-a2-unit-56-flash-cards/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wykonać zadania 1,2,3,4,5,7 ze strony 76 z podręcznika..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 xml:space="preserve">Na okładce książki znajduje się </w:t>
      </w:r>
      <w:r>
        <w:rPr>
          <w:rStyle w:val="4"/>
          <w:rFonts w:hint="default" w:ascii="Times New Roman" w:hAnsi="Times New Roman" w:eastAsia="Open Sans" w:cs="Times New Roman"/>
          <w:b/>
          <w:i w:val="0"/>
          <w:caps w:val="0"/>
          <w:color w:val="000000"/>
          <w:spacing w:val="0"/>
          <w:sz w:val="28"/>
          <w:szCs w:val="28"/>
          <w:u w:val="none"/>
        </w:rPr>
        <w:t>kod dostępu do eDesku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, w którym znajd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pl-PL"/>
        </w:rPr>
        <w:t>ują sie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 xml:space="preserve"> wszystkie nagrania audio do podręcznika i zeszytu ćwiczeń.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|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D2D9"/>
    <w:multiLevelType w:val="singleLevel"/>
    <w:tmpl w:val="575ED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25A1730E"/>
    <w:rsid w:val="6B700856"/>
    <w:rsid w:val="7F1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2020-03-17T11:01:36Z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